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/>
        </w:rPr>
      </w:pPr>
      <w:r>
        <w:rPr>
          <w:rFonts w:hint="eastAsia" w:ascii="宋体" w:hAnsi="宋体"/>
          <w:b/>
          <w:sz w:val="32"/>
          <w:szCs w:val="32"/>
        </w:rPr>
        <w:t>上海第二工业大学各级单位开设微博（微信）审批表</w:t>
      </w:r>
    </w:p>
    <w:tbl>
      <w:tblPr>
        <w:tblStyle w:val="3"/>
        <w:tblpPr w:leftFromText="180" w:rightFromText="180" w:vertAnchor="page" w:horzAnchor="margin" w:tblpY="2416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2153"/>
        <w:gridCol w:w="2153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62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16"/>
                <w:szCs w:val="16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申办单位</w:t>
            </w:r>
          </w:p>
        </w:tc>
        <w:tc>
          <w:tcPr>
            <w:tcW w:w="2153" w:type="dxa"/>
          </w:tcPr>
          <w:p>
            <w:pPr>
              <w:jc w:val="left"/>
              <w:rPr>
                <w:rFonts w:ascii="楷体_GB2312" w:eastAsia="楷体_GB2312"/>
                <w:sz w:val="16"/>
                <w:szCs w:val="16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16"/>
                <w:szCs w:val="16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注册平台</w:t>
            </w:r>
          </w:p>
        </w:tc>
        <w:tc>
          <w:tcPr>
            <w:tcW w:w="2154" w:type="dxa"/>
          </w:tcPr>
          <w:p>
            <w:pPr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新浪/腾讯</w:t>
            </w:r>
          </w:p>
          <w:p>
            <w:pPr>
              <w:jc w:val="left"/>
              <w:rPr>
                <w:rFonts w:ascii="楷体_GB2312" w:eastAsia="楷体_GB2312"/>
                <w:sz w:val="16"/>
                <w:szCs w:val="16"/>
              </w:rPr>
            </w:pPr>
            <w:r>
              <w:rPr>
                <w:rFonts w:hint="eastAsia" w:ascii="楷体_GB2312" w:eastAsia="楷体_GB2312"/>
              </w:rPr>
              <w:t>其他，请注明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778" w:type="dxa"/>
            <w:gridSpan w:val="2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申办微博/微信名称</w:t>
            </w:r>
          </w:p>
        </w:tc>
        <w:tc>
          <w:tcPr>
            <w:tcW w:w="4307" w:type="dxa"/>
            <w:gridSpan w:val="2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2625" w:type="dxa"/>
          </w:tcPr>
          <w:p>
            <w:pPr>
              <w:ind w:left="-88" w:leftChars="-42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负责人姓名</w:t>
            </w:r>
          </w:p>
        </w:tc>
        <w:tc>
          <w:tcPr>
            <w:tcW w:w="2153" w:type="dxa"/>
          </w:tcPr>
          <w:p>
            <w:pPr>
              <w:ind w:left="-88" w:leftChars="-42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53" w:type="dxa"/>
          </w:tcPr>
          <w:p>
            <w:pPr>
              <w:ind w:left="-88" w:leftChars="-42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联系电话</w:t>
            </w:r>
          </w:p>
        </w:tc>
        <w:tc>
          <w:tcPr>
            <w:tcW w:w="2154" w:type="dxa"/>
          </w:tcPr>
          <w:p>
            <w:pPr>
              <w:ind w:left="-88" w:leftChars="-42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2625" w:type="dxa"/>
          </w:tcPr>
          <w:p>
            <w:pPr>
              <w:ind w:left="-88" w:leftChars="-42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管理员姓名</w:t>
            </w:r>
          </w:p>
        </w:tc>
        <w:tc>
          <w:tcPr>
            <w:tcW w:w="2153" w:type="dxa"/>
          </w:tcPr>
          <w:p>
            <w:pPr>
              <w:ind w:left="-88" w:leftChars="-42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53" w:type="dxa"/>
          </w:tcPr>
          <w:p>
            <w:pPr>
              <w:ind w:left="-88" w:leftChars="-42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联系电话</w:t>
            </w:r>
          </w:p>
        </w:tc>
        <w:tc>
          <w:tcPr>
            <w:tcW w:w="2154" w:type="dxa"/>
          </w:tcPr>
          <w:p>
            <w:pPr>
              <w:ind w:left="-88" w:leftChars="-42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9085" w:type="dxa"/>
            <w:gridSpan w:val="4"/>
          </w:tcPr>
          <w:p>
            <w:pPr>
              <w:ind w:left="551" w:hanging="551" w:hangingChars="196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微博（微信）定位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085" w:type="dxa"/>
            <w:gridSpan w:val="4"/>
          </w:tcPr>
          <w:p>
            <w:pPr>
              <w:ind w:left="551" w:hanging="551" w:hangingChars="196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微博（微信）发布内容范围</w:t>
            </w:r>
          </w:p>
          <w:p>
            <w:pPr>
              <w:ind w:left="551" w:hanging="551" w:hangingChars="196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9085" w:type="dxa"/>
            <w:gridSpan w:val="4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请承诺以下条款：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1、本账号发布、转载的有关信息依照国家法律法规和保密规定执行。凡涉及党和国家秘密等相关资料及文件、学校内部办公信息或暂不宜向公众公开的事项，严格把关，避免泄密事件发生。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未经授权，本账号不擅自发布涉及学校的重大事件、突发事件和社会热点及敏感问题的相关内容。如需对外发布的，在报学校相关机构批准后方可发布，并应与党委宣传部保持口径一致，同时做好发布内容备案。</w:t>
            </w:r>
          </w:p>
          <w:p>
            <w:pPr>
              <w:ind w:left="412" w:hanging="412" w:hangingChars="196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宋体" w:hAnsi="宋体"/>
              </w:rPr>
              <w:t xml:space="preserve">                                   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9085" w:type="dxa"/>
            <w:gridSpan w:val="4"/>
          </w:tcPr>
          <w:p>
            <w:pPr>
              <w:ind w:left="551" w:hanging="551" w:hangingChars="196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申请单位负责人意见</w:t>
            </w:r>
          </w:p>
          <w:p>
            <w:pPr>
              <w:ind w:left="551" w:hanging="551" w:hangingChars="196"/>
              <w:rPr>
                <w:rFonts w:ascii="楷体_GB2312" w:eastAsia="楷体_GB2312"/>
                <w:b/>
                <w:sz w:val="28"/>
                <w:szCs w:val="28"/>
              </w:rPr>
            </w:pPr>
          </w:p>
          <w:p>
            <w:pPr>
              <w:ind w:firstLine="3584" w:firstLineChars="1700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负责人签字（加盖单位公章）：</w:t>
            </w:r>
          </w:p>
          <w:p>
            <w:pPr>
              <w:jc w:val="left"/>
              <w:rPr>
                <w:rFonts w:ascii="宋体" w:hAnsi="宋体"/>
                <w:b/>
              </w:rPr>
            </w:pPr>
          </w:p>
          <w:p>
            <w:pPr>
              <w:ind w:left="413" w:hanging="413" w:hangingChars="196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9085" w:type="dxa"/>
            <w:gridSpan w:val="4"/>
          </w:tcPr>
          <w:p>
            <w:pPr>
              <w:ind w:left="2951" w:hanging="2951" w:hangingChars="1050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审批单位意见</w:t>
            </w:r>
          </w:p>
          <w:p>
            <w:pPr>
              <w:rPr>
                <w:rFonts w:ascii="宋体" w:hAnsi="宋体"/>
              </w:rPr>
            </w:pPr>
          </w:p>
          <w:p>
            <w:pPr>
              <w:ind w:firstLine="3584" w:firstLineChars="1700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负责人签字（加盖单位公章）：</w:t>
            </w:r>
          </w:p>
          <w:p>
            <w:pPr>
              <w:rPr>
                <w:rFonts w:ascii="宋体" w:hAnsi="宋体"/>
                <w:b/>
              </w:rPr>
            </w:pPr>
          </w:p>
          <w:p>
            <w:pPr>
              <w:ind w:left="2214" w:hanging="2214" w:hangingChars="1050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              年    月 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215" w:firstLineChars="0"/>
        <w:jc w:val="left"/>
        <w:rPr>
          <w:rFonts w:hint="eastAsia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1"/>
          <w:szCs w:val="24"/>
        </w:rPr>
        <w:t>备注：承诺人为负责人和管理员，提交表格时需签字</w:t>
      </w:r>
      <w:r>
        <w:rPr>
          <w:rFonts w:hint="eastAsia" w:ascii="Times New Roman" w:hAnsi="Times New Roman" w:cs="Times New Roman"/>
          <w:b w:val="0"/>
          <w:bCs w:val="0"/>
          <w:kern w:val="2"/>
          <w:sz w:val="21"/>
          <w:szCs w:val="24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A6696"/>
    <w:rsid w:val="1BDA66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2017-05-12T01:27:00Z</dcterms:created>
  <dc:creator>Administrator</dc:creator>
  <cp:lastModifiedBy>Administrator</cp:lastModifiedBy>
  <dcterms:modified xsi:type="dcterms:W3CDTF">2017-05-12T01:36:02Z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